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elongatus LONGEL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(2002); Bulgaria (2002); Czech Republic (2002); Denmark (2002); Estonia (2002); Finland (2002); France (2002); Germany (2002); Greece (2002); Hungary (2002); Ireland (2002); Italy (2002); Latvia (2002); Netherlands (2002); Poland (2012); Portugal (2002); Romania (2002); Slovakia (2002); Spain (2002); Sweden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9736a8d0bd6f0f8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5884244">
    <w:multiLevelType w:val="hybridMultilevel"/>
    <w:lvl w:ilvl="0" w:tplc="24049272">
      <w:start w:val="1"/>
      <w:numFmt w:val="decimal"/>
      <w:lvlText w:val="%1."/>
      <w:lvlJc w:val="left"/>
      <w:pPr>
        <w:ind w:left="720" w:hanging="360"/>
      </w:pPr>
    </w:lvl>
    <w:lvl w:ilvl="1" w:tplc="24049272" w:tentative="1">
      <w:start w:val="1"/>
      <w:numFmt w:val="lowerLetter"/>
      <w:lvlText w:val="%2."/>
      <w:lvlJc w:val="left"/>
      <w:pPr>
        <w:ind w:left="1440" w:hanging="360"/>
      </w:pPr>
    </w:lvl>
    <w:lvl w:ilvl="2" w:tplc="24049272" w:tentative="1">
      <w:start w:val="1"/>
      <w:numFmt w:val="lowerRoman"/>
      <w:lvlText w:val="%3."/>
      <w:lvlJc w:val="right"/>
      <w:pPr>
        <w:ind w:left="2160" w:hanging="180"/>
      </w:pPr>
    </w:lvl>
    <w:lvl w:ilvl="3" w:tplc="24049272" w:tentative="1">
      <w:start w:val="1"/>
      <w:numFmt w:val="decimal"/>
      <w:lvlText w:val="%4."/>
      <w:lvlJc w:val="left"/>
      <w:pPr>
        <w:ind w:left="2880" w:hanging="360"/>
      </w:pPr>
    </w:lvl>
    <w:lvl w:ilvl="4" w:tplc="24049272" w:tentative="1">
      <w:start w:val="1"/>
      <w:numFmt w:val="lowerLetter"/>
      <w:lvlText w:val="%5."/>
      <w:lvlJc w:val="left"/>
      <w:pPr>
        <w:ind w:left="3600" w:hanging="360"/>
      </w:pPr>
    </w:lvl>
    <w:lvl w:ilvl="5" w:tplc="24049272" w:tentative="1">
      <w:start w:val="1"/>
      <w:numFmt w:val="lowerRoman"/>
      <w:lvlText w:val="%6."/>
      <w:lvlJc w:val="right"/>
      <w:pPr>
        <w:ind w:left="4320" w:hanging="180"/>
      </w:pPr>
    </w:lvl>
    <w:lvl w:ilvl="6" w:tplc="24049272" w:tentative="1">
      <w:start w:val="1"/>
      <w:numFmt w:val="decimal"/>
      <w:lvlText w:val="%7."/>
      <w:lvlJc w:val="left"/>
      <w:pPr>
        <w:ind w:left="5040" w:hanging="360"/>
      </w:pPr>
    </w:lvl>
    <w:lvl w:ilvl="7" w:tplc="24049272" w:tentative="1">
      <w:start w:val="1"/>
      <w:numFmt w:val="lowerLetter"/>
      <w:lvlText w:val="%8."/>
      <w:lvlJc w:val="left"/>
      <w:pPr>
        <w:ind w:left="5760" w:hanging="360"/>
      </w:pPr>
    </w:lvl>
    <w:lvl w:ilvl="8" w:tplc="24049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884243">
    <w:multiLevelType w:val="hybridMultilevel"/>
    <w:lvl w:ilvl="0" w:tplc="62449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5884243">
    <w:abstractNumId w:val="95884243"/>
  </w:num>
  <w:num w:numId="95884244">
    <w:abstractNumId w:val="958842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4652940" Type="http://schemas.microsoft.com/office/2011/relationships/commentsExtended" Target="commentsExtended.xml"/><Relationship Id="rId19736a8d0bd6f0f8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