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Longidorus elongatus (LONGEL)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(2002); Belgium (2002); Bulgaria (2002); Czech Republic (2002); Denmark (2002); Estonia (2002); Finland (2002); France (2002); Germany (2002); Greece (2002); Hungary (2002); Ireland (2002); Italy (2002); Latvia (2002); Netherlands (2002); Poland (2012); Portugal (2002); Romania (2002); Slovakia (2002); Spain (2002); Sweden (2002); United Kingdom (2002)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4636629ae03d770c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309887">
    <w:multiLevelType w:val="hybridMultilevel"/>
    <w:lvl w:ilvl="0" w:tplc="97426540">
      <w:start w:val="1"/>
      <w:numFmt w:val="decimal"/>
      <w:lvlText w:val="%1."/>
      <w:lvlJc w:val="left"/>
      <w:pPr>
        <w:ind w:left="720" w:hanging="360"/>
      </w:pPr>
    </w:lvl>
    <w:lvl w:ilvl="1" w:tplc="97426540" w:tentative="1">
      <w:start w:val="1"/>
      <w:numFmt w:val="lowerLetter"/>
      <w:lvlText w:val="%2."/>
      <w:lvlJc w:val="left"/>
      <w:pPr>
        <w:ind w:left="1440" w:hanging="360"/>
      </w:pPr>
    </w:lvl>
    <w:lvl w:ilvl="2" w:tplc="97426540" w:tentative="1">
      <w:start w:val="1"/>
      <w:numFmt w:val="lowerRoman"/>
      <w:lvlText w:val="%3."/>
      <w:lvlJc w:val="right"/>
      <w:pPr>
        <w:ind w:left="2160" w:hanging="180"/>
      </w:pPr>
    </w:lvl>
    <w:lvl w:ilvl="3" w:tplc="97426540" w:tentative="1">
      <w:start w:val="1"/>
      <w:numFmt w:val="decimal"/>
      <w:lvlText w:val="%4."/>
      <w:lvlJc w:val="left"/>
      <w:pPr>
        <w:ind w:left="2880" w:hanging="360"/>
      </w:pPr>
    </w:lvl>
    <w:lvl w:ilvl="4" w:tplc="97426540" w:tentative="1">
      <w:start w:val="1"/>
      <w:numFmt w:val="lowerLetter"/>
      <w:lvlText w:val="%5."/>
      <w:lvlJc w:val="left"/>
      <w:pPr>
        <w:ind w:left="3600" w:hanging="360"/>
      </w:pPr>
    </w:lvl>
    <w:lvl w:ilvl="5" w:tplc="97426540" w:tentative="1">
      <w:start w:val="1"/>
      <w:numFmt w:val="lowerRoman"/>
      <w:lvlText w:val="%6."/>
      <w:lvlJc w:val="right"/>
      <w:pPr>
        <w:ind w:left="4320" w:hanging="180"/>
      </w:pPr>
    </w:lvl>
    <w:lvl w:ilvl="6" w:tplc="97426540" w:tentative="1">
      <w:start w:val="1"/>
      <w:numFmt w:val="decimal"/>
      <w:lvlText w:val="%7."/>
      <w:lvlJc w:val="left"/>
      <w:pPr>
        <w:ind w:left="5040" w:hanging="360"/>
      </w:pPr>
    </w:lvl>
    <w:lvl w:ilvl="7" w:tplc="97426540" w:tentative="1">
      <w:start w:val="1"/>
      <w:numFmt w:val="lowerLetter"/>
      <w:lvlText w:val="%8."/>
      <w:lvlJc w:val="left"/>
      <w:pPr>
        <w:ind w:left="5760" w:hanging="360"/>
      </w:pPr>
    </w:lvl>
    <w:lvl w:ilvl="8" w:tplc="97426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09886">
    <w:multiLevelType w:val="hybridMultilevel"/>
    <w:lvl w:ilvl="0" w:tplc="44785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8309886">
    <w:abstractNumId w:val="58309886"/>
  </w:num>
  <w:num w:numId="58309887">
    <w:abstractNumId w:val="5830988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93575787" Type="http://schemas.microsoft.com/office/2011/relationships/commentsExtended" Target="commentsExtended.xml"/><Relationship Id="rId64636629ae03d770c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