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Cucumber mosaic virus CMV000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Cucumber mosaic virus (CMV), as appropriate for the species concerned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(2002); Belgium (2013); Bulgaria (2014); Croatia (2002); Cyprus (2011); Czech Republic (1993); Denmark (1992); Estonia (2002); Finland (2011); France (1993); Germany (1993); Greece (2015); Hungary (2002); Ireland (2002); Italy (2014); Latvia (2002); Lithuania (2002); Malta (1995); Netherlands (1993); Poland (2014); Portugal (2002); Romania (1992); Slovakia (2002); Slovenia (2002); Spain (2013); Sweden (2002);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7376ae753f2b4c54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041195">
    <w:multiLevelType w:val="hybridMultilevel"/>
    <w:lvl w:ilvl="0" w:tplc="28673140">
      <w:start w:val="1"/>
      <w:numFmt w:val="decimal"/>
      <w:lvlText w:val="%1."/>
      <w:lvlJc w:val="left"/>
      <w:pPr>
        <w:ind w:left="720" w:hanging="360"/>
      </w:pPr>
    </w:lvl>
    <w:lvl w:ilvl="1" w:tplc="28673140" w:tentative="1">
      <w:start w:val="1"/>
      <w:numFmt w:val="lowerLetter"/>
      <w:lvlText w:val="%2."/>
      <w:lvlJc w:val="left"/>
      <w:pPr>
        <w:ind w:left="1440" w:hanging="360"/>
      </w:pPr>
    </w:lvl>
    <w:lvl w:ilvl="2" w:tplc="28673140" w:tentative="1">
      <w:start w:val="1"/>
      <w:numFmt w:val="lowerRoman"/>
      <w:lvlText w:val="%3."/>
      <w:lvlJc w:val="right"/>
      <w:pPr>
        <w:ind w:left="2160" w:hanging="180"/>
      </w:pPr>
    </w:lvl>
    <w:lvl w:ilvl="3" w:tplc="28673140" w:tentative="1">
      <w:start w:val="1"/>
      <w:numFmt w:val="decimal"/>
      <w:lvlText w:val="%4."/>
      <w:lvlJc w:val="left"/>
      <w:pPr>
        <w:ind w:left="2880" w:hanging="360"/>
      </w:pPr>
    </w:lvl>
    <w:lvl w:ilvl="4" w:tplc="28673140" w:tentative="1">
      <w:start w:val="1"/>
      <w:numFmt w:val="lowerLetter"/>
      <w:lvlText w:val="%5."/>
      <w:lvlJc w:val="left"/>
      <w:pPr>
        <w:ind w:left="3600" w:hanging="360"/>
      </w:pPr>
    </w:lvl>
    <w:lvl w:ilvl="5" w:tplc="28673140" w:tentative="1">
      <w:start w:val="1"/>
      <w:numFmt w:val="lowerRoman"/>
      <w:lvlText w:val="%6."/>
      <w:lvlJc w:val="right"/>
      <w:pPr>
        <w:ind w:left="4320" w:hanging="180"/>
      </w:pPr>
    </w:lvl>
    <w:lvl w:ilvl="6" w:tplc="28673140" w:tentative="1">
      <w:start w:val="1"/>
      <w:numFmt w:val="decimal"/>
      <w:lvlText w:val="%7."/>
      <w:lvlJc w:val="left"/>
      <w:pPr>
        <w:ind w:left="5040" w:hanging="360"/>
      </w:pPr>
    </w:lvl>
    <w:lvl w:ilvl="7" w:tplc="28673140" w:tentative="1">
      <w:start w:val="1"/>
      <w:numFmt w:val="lowerLetter"/>
      <w:lvlText w:val="%8."/>
      <w:lvlJc w:val="left"/>
      <w:pPr>
        <w:ind w:left="5760" w:hanging="360"/>
      </w:pPr>
    </w:lvl>
    <w:lvl w:ilvl="8" w:tplc="286731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041194">
    <w:multiLevelType w:val="hybridMultilevel"/>
    <w:lvl w:ilvl="0" w:tplc="514084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041194">
    <w:abstractNumId w:val="31041194"/>
  </w:num>
  <w:num w:numId="31041195">
    <w:abstractNumId w:val="310411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24441349" Type="http://schemas.microsoft.com/office/2011/relationships/commentsExtended" Target="commentsExtended.xml"/><Relationship Id="rId27376ae753f2b4c54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