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Blackcurrant reversion virus BRAV00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Blackcurrant reversion virus (BRV),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Denmark (2002); Estonia (2002); Finland (2011); France (2002); Germany (2002); Hungary (2002); Latvia (2013); Netherlands (2002); Poland (2002); Sweden (2002); United Kingdom (2002)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9326aabbca741999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15159">
    <w:multiLevelType w:val="hybridMultilevel"/>
    <w:lvl w:ilvl="0" w:tplc="75764861">
      <w:start w:val="1"/>
      <w:numFmt w:val="decimal"/>
      <w:lvlText w:val="%1."/>
      <w:lvlJc w:val="left"/>
      <w:pPr>
        <w:ind w:left="720" w:hanging="360"/>
      </w:pPr>
    </w:lvl>
    <w:lvl w:ilvl="1" w:tplc="75764861" w:tentative="1">
      <w:start w:val="1"/>
      <w:numFmt w:val="lowerLetter"/>
      <w:lvlText w:val="%2."/>
      <w:lvlJc w:val="left"/>
      <w:pPr>
        <w:ind w:left="1440" w:hanging="360"/>
      </w:pPr>
    </w:lvl>
    <w:lvl w:ilvl="2" w:tplc="75764861" w:tentative="1">
      <w:start w:val="1"/>
      <w:numFmt w:val="lowerRoman"/>
      <w:lvlText w:val="%3."/>
      <w:lvlJc w:val="right"/>
      <w:pPr>
        <w:ind w:left="2160" w:hanging="180"/>
      </w:pPr>
    </w:lvl>
    <w:lvl w:ilvl="3" w:tplc="75764861" w:tentative="1">
      <w:start w:val="1"/>
      <w:numFmt w:val="decimal"/>
      <w:lvlText w:val="%4."/>
      <w:lvlJc w:val="left"/>
      <w:pPr>
        <w:ind w:left="2880" w:hanging="360"/>
      </w:pPr>
    </w:lvl>
    <w:lvl w:ilvl="4" w:tplc="75764861" w:tentative="1">
      <w:start w:val="1"/>
      <w:numFmt w:val="lowerLetter"/>
      <w:lvlText w:val="%5."/>
      <w:lvlJc w:val="left"/>
      <w:pPr>
        <w:ind w:left="3600" w:hanging="360"/>
      </w:pPr>
    </w:lvl>
    <w:lvl w:ilvl="5" w:tplc="75764861" w:tentative="1">
      <w:start w:val="1"/>
      <w:numFmt w:val="lowerRoman"/>
      <w:lvlText w:val="%6."/>
      <w:lvlJc w:val="right"/>
      <w:pPr>
        <w:ind w:left="4320" w:hanging="180"/>
      </w:pPr>
    </w:lvl>
    <w:lvl w:ilvl="6" w:tplc="75764861" w:tentative="1">
      <w:start w:val="1"/>
      <w:numFmt w:val="decimal"/>
      <w:lvlText w:val="%7."/>
      <w:lvlJc w:val="left"/>
      <w:pPr>
        <w:ind w:left="5040" w:hanging="360"/>
      </w:pPr>
    </w:lvl>
    <w:lvl w:ilvl="7" w:tplc="75764861" w:tentative="1">
      <w:start w:val="1"/>
      <w:numFmt w:val="lowerLetter"/>
      <w:lvlText w:val="%8."/>
      <w:lvlJc w:val="left"/>
      <w:pPr>
        <w:ind w:left="5760" w:hanging="360"/>
      </w:pPr>
    </w:lvl>
    <w:lvl w:ilvl="8" w:tplc="757648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515158">
    <w:multiLevelType w:val="hybridMultilevel"/>
    <w:lvl w:ilvl="0" w:tplc="97798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15158">
    <w:abstractNumId w:val="76515158"/>
  </w:num>
  <w:num w:numId="76515159">
    <w:abstractNumId w:val="765151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51803609" Type="http://schemas.microsoft.com/office/2011/relationships/commentsExtended" Target="commentsExtended.xml"/><Relationship Id="rId59326aabbca741999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