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Arabis mosaic virus ARMV00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Arabis mosaic virus (ArMV),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(2007); Bulgaria (1995); Croatia (2012); Czech Republic (2007); Denmark (1993); Finland (2011); France (2000); Germany (2009); Hungary (2009); Ireland (1997); Italy (2007); Latvia (1990); Lithuania (2006); Luxembourg (1996); Netherlands (2015); Poland (2012); Romania (2011); Slovenia (1996); Spain (2011); Sweden (1993); United Kingdom (1996); United Kingdom/England (2002); United Kingdom/Northern Ireland (1984);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116aabbc8ead4f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01124">
    <w:multiLevelType w:val="hybridMultilevel"/>
    <w:lvl w:ilvl="0" w:tplc="12054827">
      <w:start w:val="1"/>
      <w:numFmt w:val="decimal"/>
      <w:lvlText w:val="%1."/>
      <w:lvlJc w:val="left"/>
      <w:pPr>
        <w:ind w:left="720" w:hanging="360"/>
      </w:pPr>
    </w:lvl>
    <w:lvl w:ilvl="1" w:tplc="12054827" w:tentative="1">
      <w:start w:val="1"/>
      <w:numFmt w:val="lowerLetter"/>
      <w:lvlText w:val="%2."/>
      <w:lvlJc w:val="left"/>
      <w:pPr>
        <w:ind w:left="1440" w:hanging="360"/>
      </w:pPr>
    </w:lvl>
    <w:lvl w:ilvl="2" w:tplc="12054827" w:tentative="1">
      <w:start w:val="1"/>
      <w:numFmt w:val="lowerRoman"/>
      <w:lvlText w:val="%3."/>
      <w:lvlJc w:val="right"/>
      <w:pPr>
        <w:ind w:left="2160" w:hanging="180"/>
      </w:pPr>
    </w:lvl>
    <w:lvl w:ilvl="3" w:tplc="12054827" w:tentative="1">
      <w:start w:val="1"/>
      <w:numFmt w:val="decimal"/>
      <w:lvlText w:val="%4."/>
      <w:lvlJc w:val="left"/>
      <w:pPr>
        <w:ind w:left="2880" w:hanging="360"/>
      </w:pPr>
    </w:lvl>
    <w:lvl w:ilvl="4" w:tplc="12054827" w:tentative="1">
      <w:start w:val="1"/>
      <w:numFmt w:val="lowerLetter"/>
      <w:lvlText w:val="%5."/>
      <w:lvlJc w:val="left"/>
      <w:pPr>
        <w:ind w:left="3600" w:hanging="360"/>
      </w:pPr>
    </w:lvl>
    <w:lvl w:ilvl="5" w:tplc="12054827" w:tentative="1">
      <w:start w:val="1"/>
      <w:numFmt w:val="lowerRoman"/>
      <w:lvlText w:val="%6."/>
      <w:lvlJc w:val="right"/>
      <w:pPr>
        <w:ind w:left="4320" w:hanging="180"/>
      </w:pPr>
    </w:lvl>
    <w:lvl w:ilvl="6" w:tplc="12054827" w:tentative="1">
      <w:start w:val="1"/>
      <w:numFmt w:val="decimal"/>
      <w:lvlText w:val="%7."/>
      <w:lvlJc w:val="left"/>
      <w:pPr>
        <w:ind w:left="5040" w:hanging="360"/>
      </w:pPr>
    </w:lvl>
    <w:lvl w:ilvl="7" w:tplc="12054827" w:tentative="1">
      <w:start w:val="1"/>
      <w:numFmt w:val="lowerLetter"/>
      <w:lvlText w:val="%8."/>
      <w:lvlJc w:val="left"/>
      <w:pPr>
        <w:ind w:left="5760" w:hanging="360"/>
      </w:pPr>
    </w:lvl>
    <w:lvl w:ilvl="8" w:tplc="12054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01123">
    <w:multiLevelType w:val="hybridMultilevel"/>
    <w:lvl w:ilvl="0" w:tplc="27077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01123">
    <w:abstractNumId w:val="48501123"/>
  </w:num>
  <w:num w:numId="48501124">
    <w:abstractNumId w:val="48501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2084363" Type="http://schemas.microsoft.com/office/2011/relationships/commentsExtended" Target="commentsExtended.xml"/><Relationship Id="rId58116aabbc8ead4f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