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Strawberry latent ringspot virus (SLRSV0)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Strawberry latent ringspot virus (SLRSV)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(2015); Czech Republic (1994); Finland (1996); France (1992); Germany (1993); Hungary (1995); Ireland (1993); Italy (1993); Luxembourg (1992); Netherlands (2015); Poland (1992); Portugal (1992); Spain (2011); United Kingdom (1996);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353662160e5836f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067313">
    <w:multiLevelType w:val="hybridMultilevel"/>
    <w:lvl w:ilvl="0" w:tplc="61939384">
      <w:start w:val="1"/>
      <w:numFmt w:val="decimal"/>
      <w:lvlText w:val="%1."/>
      <w:lvlJc w:val="left"/>
      <w:pPr>
        <w:ind w:left="720" w:hanging="360"/>
      </w:pPr>
    </w:lvl>
    <w:lvl w:ilvl="1" w:tplc="61939384" w:tentative="1">
      <w:start w:val="1"/>
      <w:numFmt w:val="lowerLetter"/>
      <w:lvlText w:val="%2."/>
      <w:lvlJc w:val="left"/>
      <w:pPr>
        <w:ind w:left="1440" w:hanging="360"/>
      </w:pPr>
    </w:lvl>
    <w:lvl w:ilvl="2" w:tplc="61939384" w:tentative="1">
      <w:start w:val="1"/>
      <w:numFmt w:val="lowerRoman"/>
      <w:lvlText w:val="%3."/>
      <w:lvlJc w:val="right"/>
      <w:pPr>
        <w:ind w:left="2160" w:hanging="180"/>
      </w:pPr>
    </w:lvl>
    <w:lvl w:ilvl="3" w:tplc="61939384" w:tentative="1">
      <w:start w:val="1"/>
      <w:numFmt w:val="decimal"/>
      <w:lvlText w:val="%4."/>
      <w:lvlJc w:val="left"/>
      <w:pPr>
        <w:ind w:left="2880" w:hanging="360"/>
      </w:pPr>
    </w:lvl>
    <w:lvl w:ilvl="4" w:tplc="61939384" w:tentative="1">
      <w:start w:val="1"/>
      <w:numFmt w:val="lowerLetter"/>
      <w:lvlText w:val="%5."/>
      <w:lvlJc w:val="left"/>
      <w:pPr>
        <w:ind w:left="3600" w:hanging="360"/>
      </w:pPr>
    </w:lvl>
    <w:lvl w:ilvl="5" w:tplc="61939384" w:tentative="1">
      <w:start w:val="1"/>
      <w:numFmt w:val="lowerRoman"/>
      <w:lvlText w:val="%6."/>
      <w:lvlJc w:val="right"/>
      <w:pPr>
        <w:ind w:left="4320" w:hanging="180"/>
      </w:pPr>
    </w:lvl>
    <w:lvl w:ilvl="6" w:tplc="61939384" w:tentative="1">
      <w:start w:val="1"/>
      <w:numFmt w:val="decimal"/>
      <w:lvlText w:val="%7."/>
      <w:lvlJc w:val="left"/>
      <w:pPr>
        <w:ind w:left="5040" w:hanging="360"/>
      </w:pPr>
    </w:lvl>
    <w:lvl w:ilvl="7" w:tplc="61939384" w:tentative="1">
      <w:start w:val="1"/>
      <w:numFmt w:val="lowerLetter"/>
      <w:lvlText w:val="%8."/>
      <w:lvlJc w:val="left"/>
      <w:pPr>
        <w:ind w:left="5760" w:hanging="360"/>
      </w:pPr>
    </w:lvl>
    <w:lvl w:ilvl="8" w:tplc="61939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67312">
    <w:multiLevelType w:val="hybridMultilevel"/>
    <w:lvl w:ilvl="0" w:tplc="769225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067312">
    <w:abstractNumId w:val="44067312"/>
  </w:num>
  <w:num w:numId="44067313">
    <w:abstractNumId w:val="440673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0686345" Type="http://schemas.microsoft.com/office/2011/relationships/commentsExtended" Target="commentsExtended.xml"/><Relationship Id="rId2353662160e5836f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