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Prunus necrotic ringspot virus (PNRSV0)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Prunus necrotic ringspot virus (PNRSV)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(2002); Croatia (2002); Cyprus (2002); Czech Republic (2010); Denmark (2002); France (2002); Germany (2002); Greece (2010); Hungary (2002); Italy (2002); Latvia (2010); Malta (2002); Netherlands (2015); Poland (2002); Portugal (2002); Portugal/Azores (2002); Romania (2002); Slovakia (2002); Spain (2010); Sweden (2002); United Kingdom (2014)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964661f5ab93fd03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273698">
    <w:multiLevelType w:val="hybridMultilevel"/>
    <w:lvl w:ilvl="0" w:tplc="22943665">
      <w:start w:val="1"/>
      <w:numFmt w:val="decimal"/>
      <w:lvlText w:val="%1."/>
      <w:lvlJc w:val="left"/>
      <w:pPr>
        <w:ind w:left="720" w:hanging="360"/>
      </w:pPr>
    </w:lvl>
    <w:lvl w:ilvl="1" w:tplc="22943665" w:tentative="1">
      <w:start w:val="1"/>
      <w:numFmt w:val="lowerLetter"/>
      <w:lvlText w:val="%2."/>
      <w:lvlJc w:val="left"/>
      <w:pPr>
        <w:ind w:left="1440" w:hanging="360"/>
      </w:pPr>
    </w:lvl>
    <w:lvl w:ilvl="2" w:tplc="22943665" w:tentative="1">
      <w:start w:val="1"/>
      <w:numFmt w:val="lowerRoman"/>
      <w:lvlText w:val="%3."/>
      <w:lvlJc w:val="right"/>
      <w:pPr>
        <w:ind w:left="2160" w:hanging="180"/>
      </w:pPr>
    </w:lvl>
    <w:lvl w:ilvl="3" w:tplc="22943665" w:tentative="1">
      <w:start w:val="1"/>
      <w:numFmt w:val="decimal"/>
      <w:lvlText w:val="%4."/>
      <w:lvlJc w:val="left"/>
      <w:pPr>
        <w:ind w:left="2880" w:hanging="360"/>
      </w:pPr>
    </w:lvl>
    <w:lvl w:ilvl="4" w:tplc="22943665" w:tentative="1">
      <w:start w:val="1"/>
      <w:numFmt w:val="lowerLetter"/>
      <w:lvlText w:val="%5."/>
      <w:lvlJc w:val="left"/>
      <w:pPr>
        <w:ind w:left="3600" w:hanging="360"/>
      </w:pPr>
    </w:lvl>
    <w:lvl w:ilvl="5" w:tplc="22943665" w:tentative="1">
      <w:start w:val="1"/>
      <w:numFmt w:val="lowerRoman"/>
      <w:lvlText w:val="%6."/>
      <w:lvlJc w:val="right"/>
      <w:pPr>
        <w:ind w:left="4320" w:hanging="180"/>
      </w:pPr>
    </w:lvl>
    <w:lvl w:ilvl="6" w:tplc="22943665" w:tentative="1">
      <w:start w:val="1"/>
      <w:numFmt w:val="decimal"/>
      <w:lvlText w:val="%7."/>
      <w:lvlJc w:val="left"/>
      <w:pPr>
        <w:ind w:left="5040" w:hanging="360"/>
      </w:pPr>
    </w:lvl>
    <w:lvl w:ilvl="7" w:tplc="22943665" w:tentative="1">
      <w:start w:val="1"/>
      <w:numFmt w:val="lowerLetter"/>
      <w:lvlText w:val="%8."/>
      <w:lvlJc w:val="left"/>
      <w:pPr>
        <w:ind w:left="5760" w:hanging="360"/>
      </w:pPr>
    </w:lvl>
    <w:lvl w:ilvl="8" w:tplc="229436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73697">
    <w:multiLevelType w:val="hybridMultilevel"/>
    <w:lvl w:ilvl="0" w:tplc="57470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273697">
    <w:abstractNumId w:val="67273697"/>
  </w:num>
  <w:num w:numId="67273698">
    <w:abstractNumId w:val="672736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46530930" Type="http://schemas.microsoft.com/office/2011/relationships/commentsExtended" Target="commentsExtended.xml"/><Relationship Id="rId1964661f5ab93fd03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