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Tomato black ring virus (Tomato black ring nepovirus) TBRV00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Tomato black ring nepovirus (TBRV)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(2007); Bulgaria (2002); Croatia (2002); Czech Republic (1994); Finland (2011); France (1992); Germany (1993); Greece (1997); Hungary (1992); Ireland (1993); Netherlands (2015); Poland (2012); Sweden (1993); United Kingdom (1993); United Kingdom/England (1997); United Kingdom/Scotland (1997)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5376a70295bf39d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8893862">
    <w:multiLevelType w:val="hybridMultilevel"/>
    <w:lvl w:ilvl="0" w:tplc="42439048">
      <w:start w:val="1"/>
      <w:numFmt w:val="decimal"/>
      <w:lvlText w:val="%1."/>
      <w:lvlJc w:val="left"/>
      <w:pPr>
        <w:ind w:left="720" w:hanging="360"/>
      </w:pPr>
    </w:lvl>
    <w:lvl w:ilvl="1" w:tplc="42439048" w:tentative="1">
      <w:start w:val="1"/>
      <w:numFmt w:val="lowerLetter"/>
      <w:lvlText w:val="%2."/>
      <w:lvlJc w:val="left"/>
      <w:pPr>
        <w:ind w:left="1440" w:hanging="360"/>
      </w:pPr>
    </w:lvl>
    <w:lvl w:ilvl="2" w:tplc="42439048" w:tentative="1">
      <w:start w:val="1"/>
      <w:numFmt w:val="lowerRoman"/>
      <w:lvlText w:val="%3."/>
      <w:lvlJc w:val="right"/>
      <w:pPr>
        <w:ind w:left="2160" w:hanging="180"/>
      </w:pPr>
    </w:lvl>
    <w:lvl w:ilvl="3" w:tplc="42439048" w:tentative="1">
      <w:start w:val="1"/>
      <w:numFmt w:val="decimal"/>
      <w:lvlText w:val="%4."/>
      <w:lvlJc w:val="left"/>
      <w:pPr>
        <w:ind w:left="2880" w:hanging="360"/>
      </w:pPr>
    </w:lvl>
    <w:lvl w:ilvl="4" w:tplc="42439048" w:tentative="1">
      <w:start w:val="1"/>
      <w:numFmt w:val="lowerLetter"/>
      <w:lvlText w:val="%5."/>
      <w:lvlJc w:val="left"/>
      <w:pPr>
        <w:ind w:left="3600" w:hanging="360"/>
      </w:pPr>
    </w:lvl>
    <w:lvl w:ilvl="5" w:tplc="42439048" w:tentative="1">
      <w:start w:val="1"/>
      <w:numFmt w:val="lowerRoman"/>
      <w:lvlText w:val="%6."/>
      <w:lvlJc w:val="right"/>
      <w:pPr>
        <w:ind w:left="4320" w:hanging="180"/>
      </w:pPr>
    </w:lvl>
    <w:lvl w:ilvl="6" w:tplc="42439048" w:tentative="1">
      <w:start w:val="1"/>
      <w:numFmt w:val="decimal"/>
      <w:lvlText w:val="%7."/>
      <w:lvlJc w:val="left"/>
      <w:pPr>
        <w:ind w:left="5040" w:hanging="360"/>
      </w:pPr>
    </w:lvl>
    <w:lvl w:ilvl="7" w:tplc="42439048" w:tentative="1">
      <w:start w:val="1"/>
      <w:numFmt w:val="lowerLetter"/>
      <w:lvlText w:val="%8."/>
      <w:lvlJc w:val="left"/>
      <w:pPr>
        <w:ind w:left="5760" w:hanging="360"/>
      </w:pPr>
    </w:lvl>
    <w:lvl w:ilvl="8" w:tplc="424390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893861">
    <w:multiLevelType w:val="hybridMultilevel"/>
    <w:lvl w:ilvl="0" w:tplc="885419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8893861">
    <w:abstractNumId w:val="98893861"/>
  </w:num>
  <w:num w:numId="98893862">
    <w:abstractNumId w:val="9889386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66962095" Type="http://schemas.microsoft.com/office/2011/relationships/commentsExtended" Target="commentsExtended.xml"/><Relationship Id="rId45376a70295bf39d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