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ringspot virus (RPRSV0)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ringspot virus (RpRSV)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(2011); Czech Republic (2011); Finland (2011); France (2011); Germany (2015); Greece (1996); Ireland (1993); Italy (1993); Latvia (2011); Luxembourg (1992); Netherlands (2015); Portugal (2011); United Kingdom (2011);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866662be7e5a0ac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022691">
    <w:multiLevelType w:val="hybridMultilevel"/>
    <w:lvl w:ilvl="0" w:tplc="88205759">
      <w:start w:val="1"/>
      <w:numFmt w:val="decimal"/>
      <w:lvlText w:val="%1."/>
      <w:lvlJc w:val="left"/>
      <w:pPr>
        <w:ind w:left="720" w:hanging="360"/>
      </w:pPr>
    </w:lvl>
    <w:lvl w:ilvl="1" w:tplc="88205759" w:tentative="1">
      <w:start w:val="1"/>
      <w:numFmt w:val="lowerLetter"/>
      <w:lvlText w:val="%2."/>
      <w:lvlJc w:val="left"/>
      <w:pPr>
        <w:ind w:left="1440" w:hanging="360"/>
      </w:pPr>
    </w:lvl>
    <w:lvl w:ilvl="2" w:tplc="88205759" w:tentative="1">
      <w:start w:val="1"/>
      <w:numFmt w:val="lowerRoman"/>
      <w:lvlText w:val="%3."/>
      <w:lvlJc w:val="right"/>
      <w:pPr>
        <w:ind w:left="2160" w:hanging="180"/>
      </w:pPr>
    </w:lvl>
    <w:lvl w:ilvl="3" w:tplc="88205759" w:tentative="1">
      <w:start w:val="1"/>
      <w:numFmt w:val="decimal"/>
      <w:lvlText w:val="%4."/>
      <w:lvlJc w:val="left"/>
      <w:pPr>
        <w:ind w:left="2880" w:hanging="360"/>
      </w:pPr>
    </w:lvl>
    <w:lvl w:ilvl="4" w:tplc="88205759" w:tentative="1">
      <w:start w:val="1"/>
      <w:numFmt w:val="lowerLetter"/>
      <w:lvlText w:val="%5."/>
      <w:lvlJc w:val="left"/>
      <w:pPr>
        <w:ind w:left="3600" w:hanging="360"/>
      </w:pPr>
    </w:lvl>
    <w:lvl w:ilvl="5" w:tplc="88205759" w:tentative="1">
      <w:start w:val="1"/>
      <w:numFmt w:val="lowerRoman"/>
      <w:lvlText w:val="%6."/>
      <w:lvlJc w:val="right"/>
      <w:pPr>
        <w:ind w:left="4320" w:hanging="180"/>
      </w:pPr>
    </w:lvl>
    <w:lvl w:ilvl="6" w:tplc="88205759" w:tentative="1">
      <w:start w:val="1"/>
      <w:numFmt w:val="decimal"/>
      <w:lvlText w:val="%7."/>
      <w:lvlJc w:val="left"/>
      <w:pPr>
        <w:ind w:left="5040" w:hanging="360"/>
      </w:pPr>
    </w:lvl>
    <w:lvl w:ilvl="7" w:tplc="88205759" w:tentative="1">
      <w:start w:val="1"/>
      <w:numFmt w:val="lowerLetter"/>
      <w:lvlText w:val="%8."/>
      <w:lvlJc w:val="left"/>
      <w:pPr>
        <w:ind w:left="5760" w:hanging="360"/>
      </w:pPr>
    </w:lvl>
    <w:lvl w:ilvl="8" w:tplc="882057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22690">
    <w:multiLevelType w:val="hybridMultilevel"/>
    <w:lvl w:ilvl="0" w:tplc="76384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022690">
    <w:abstractNumId w:val="12022690"/>
  </w:num>
  <w:num w:numId="12022691">
    <w:abstractNumId w:val="120226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53706165" Type="http://schemas.microsoft.com/office/2011/relationships/commentsExtended" Target="commentsExtended.xml"/><Relationship Id="rId7866662be7e5a0ac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