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Arabis mosaic virus (ARMV00)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Arabis mosaic virus (ArMV)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(2007); Bulgaria (1995); Croatia (2012); Czech Republic (2007); Denmark (1993); Finland (2011); France (2000); Germany (2009); Hungary (2009); Ireland (1997); Italy (2007); Latvia (1990); Lithuania (2006); Luxembourg (1996); Netherlands (2015); Poland (2012); Romania (2011); Slovenia (1996); Spain (2011); Sweden (1993); United Kingdom (1996); United Kingdom/England (2002); United Kingdom/Northern Ireland (1984);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69766237c0eafac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470730">
    <w:multiLevelType w:val="hybridMultilevel"/>
    <w:lvl w:ilvl="0" w:tplc="79811412">
      <w:start w:val="1"/>
      <w:numFmt w:val="decimal"/>
      <w:lvlText w:val="%1."/>
      <w:lvlJc w:val="left"/>
      <w:pPr>
        <w:ind w:left="720" w:hanging="360"/>
      </w:pPr>
    </w:lvl>
    <w:lvl w:ilvl="1" w:tplc="79811412" w:tentative="1">
      <w:start w:val="1"/>
      <w:numFmt w:val="lowerLetter"/>
      <w:lvlText w:val="%2."/>
      <w:lvlJc w:val="left"/>
      <w:pPr>
        <w:ind w:left="1440" w:hanging="360"/>
      </w:pPr>
    </w:lvl>
    <w:lvl w:ilvl="2" w:tplc="79811412" w:tentative="1">
      <w:start w:val="1"/>
      <w:numFmt w:val="lowerRoman"/>
      <w:lvlText w:val="%3."/>
      <w:lvlJc w:val="right"/>
      <w:pPr>
        <w:ind w:left="2160" w:hanging="180"/>
      </w:pPr>
    </w:lvl>
    <w:lvl w:ilvl="3" w:tplc="79811412" w:tentative="1">
      <w:start w:val="1"/>
      <w:numFmt w:val="decimal"/>
      <w:lvlText w:val="%4."/>
      <w:lvlJc w:val="left"/>
      <w:pPr>
        <w:ind w:left="2880" w:hanging="360"/>
      </w:pPr>
    </w:lvl>
    <w:lvl w:ilvl="4" w:tplc="79811412" w:tentative="1">
      <w:start w:val="1"/>
      <w:numFmt w:val="lowerLetter"/>
      <w:lvlText w:val="%5."/>
      <w:lvlJc w:val="left"/>
      <w:pPr>
        <w:ind w:left="3600" w:hanging="360"/>
      </w:pPr>
    </w:lvl>
    <w:lvl w:ilvl="5" w:tplc="79811412" w:tentative="1">
      <w:start w:val="1"/>
      <w:numFmt w:val="lowerRoman"/>
      <w:lvlText w:val="%6."/>
      <w:lvlJc w:val="right"/>
      <w:pPr>
        <w:ind w:left="4320" w:hanging="180"/>
      </w:pPr>
    </w:lvl>
    <w:lvl w:ilvl="6" w:tplc="79811412" w:tentative="1">
      <w:start w:val="1"/>
      <w:numFmt w:val="decimal"/>
      <w:lvlText w:val="%7."/>
      <w:lvlJc w:val="left"/>
      <w:pPr>
        <w:ind w:left="5040" w:hanging="360"/>
      </w:pPr>
    </w:lvl>
    <w:lvl w:ilvl="7" w:tplc="79811412" w:tentative="1">
      <w:start w:val="1"/>
      <w:numFmt w:val="lowerLetter"/>
      <w:lvlText w:val="%8."/>
      <w:lvlJc w:val="left"/>
      <w:pPr>
        <w:ind w:left="5760" w:hanging="360"/>
      </w:pPr>
    </w:lvl>
    <w:lvl w:ilvl="8" w:tplc="79811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70729">
    <w:multiLevelType w:val="hybridMultilevel"/>
    <w:lvl w:ilvl="0" w:tplc="34141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470729">
    <w:abstractNumId w:val="67470729"/>
  </w:num>
  <w:num w:numId="67470730">
    <w:abstractNumId w:val="674707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2441715" Type="http://schemas.microsoft.com/office/2011/relationships/commentsExtended" Target="commentsExtended.xml"/><Relationship Id="rId969766237c0eafac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