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Arabis mosaic virus ARMV00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Arabis mosaic virus (ArMV)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Candidate: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(2014); Belgium (2007); Bulgaria (1995); Croatia (2012); Czech Republic (2007); Denmark (1993); Finland (2011); France (2000); Germany (2009); Hungary (2009); Ireland (1997); Italy (2007); Latvia (1990); Lithuania (2006); Luxembourg (1996); Netherlands (2015); Poland (2012); Romania (2011); Slovenia (1996); Spain (2011); Sweden (1993); United Kingdom (1996); United Kingdom/England (2002); United Kingdom/Northern Ireland (1984); United Kingdom/Scotland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77906a66da379d00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4034008">
    <w:multiLevelType w:val="hybridMultilevel"/>
    <w:lvl w:ilvl="0" w:tplc="47881031">
      <w:start w:val="1"/>
      <w:numFmt w:val="decimal"/>
      <w:lvlText w:val="%1."/>
      <w:lvlJc w:val="left"/>
      <w:pPr>
        <w:ind w:left="720" w:hanging="360"/>
      </w:pPr>
    </w:lvl>
    <w:lvl w:ilvl="1" w:tplc="47881031" w:tentative="1">
      <w:start w:val="1"/>
      <w:numFmt w:val="lowerLetter"/>
      <w:lvlText w:val="%2."/>
      <w:lvlJc w:val="left"/>
      <w:pPr>
        <w:ind w:left="1440" w:hanging="360"/>
      </w:pPr>
    </w:lvl>
    <w:lvl w:ilvl="2" w:tplc="47881031" w:tentative="1">
      <w:start w:val="1"/>
      <w:numFmt w:val="lowerRoman"/>
      <w:lvlText w:val="%3."/>
      <w:lvlJc w:val="right"/>
      <w:pPr>
        <w:ind w:left="2160" w:hanging="180"/>
      </w:pPr>
    </w:lvl>
    <w:lvl w:ilvl="3" w:tplc="47881031" w:tentative="1">
      <w:start w:val="1"/>
      <w:numFmt w:val="decimal"/>
      <w:lvlText w:val="%4."/>
      <w:lvlJc w:val="left"/>
      <w:pPr>
        <w:ind w:left="2880" w:hanging="360"/>
      </w:pPr>
    </w:lvl>
    <w:lvl w:ilvl="4" w:tplc="47881031" w:tentative="1">
      <w:start w:val="1"/>
      <w:numFmt w:val="lowerLetter"/>
      <w:lvlText w:val="%5."/>
      <w:lvlJc w:val="left"/>
      <w:pPr>
        <w:ind w:left="3600" w:hanging="360"/>
      </w:pPr>
    </w:lvl>
    <w:lvl w:ilvl="5" w:tplc="47881031" w:tentative="1">
      <w:start w:val="1"/>
      <w:numFmt w:val="lowerRoman"/>
      <w:lvlText w:val="%6."/>
      <w:lvlJc w:val="right"/>
      <w:pPr>
        <w:ind w:left="4320" w:hanging="180"/>
      </w:pPr>
    </w:lvl>
    <w:lvl w:ilvl="6" w:tplc="47881031" w:tentative="1">
      <w:start w:val="1"/>
      <w:numFmt w:val="decimal"/>
      <w:lvlText w:val="%7."/>
      <w:lvlJc w:val="left"/>
      <w:pPr>
        <w:ind w:left="5040" w:hanging="360"/>
      </w:pPr>
    </w:lvl>
    <w:lvl w:ilvl="7" w:tplc="47881031" w:tentative="1">
      <w:start w:val="1"/>
      <w:numFmt w:val="lowerLetter"/>
      <w:lvlText w:val="%8."/>
      <w:lvlJc w:val="left"/>
      <w:pPr>
        <w:ind w:left="5760" w:hanging="360"/>
      </w:pPr>
    </w:lvl>
    <w:lvl w:ilvl="8" w:tplc="4788103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034007">
    <w:multiLevelType w:val="hybridMultilevel"/>
    <w:lvl w:ilvl="0" w:tplc="952302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54034007">
    <w:abstractNumId w:val="54034007"/>
  </w:num>
  <w:num w:numId="54034008">
    <w:abstractNumId w:val="5403400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24226010" Type="http://schemas.microsoft.com/office/2011/relationships/commentsExtended" Target="commentsExtended.xml"/><Relationship Id="rId77906a66da379d00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