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grooving virus ASGV00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stem-grooving virus (ASGV)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Croatia (2000); Czech Republic (2000); Denmark (2000); France (2000); Germany (2000); Greece (2000); Hungary (2000); Italy (2000); Latvia (2011); Netherlands (2000); Poland (2000); Portugal (2000); Romania (2000); Slovakia (2000); Slovenia (2000); Spain (2000); Sweden (2000); United Kingdom (2000); United Kingdom/England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7416ae763180090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18381">
    <w:multiLevelType w:val="hybridMultilevel"/>
    <w:lvl w:ilvl="0" w:tplc="17009883">
      <w:start w:val="1"/>
      <w:numFmt w:val="decimal"/>
      <w:lvlText w:val="%1."/>
      <w:lvlJc w:val="left"/>
      <w:pPr>
        <w:ind w:left="720" w:hanging="360"/>
      </w:pPr>
    </w:lvl>
    <w:lvl w:ilvl="1" w:tplc="17009883" w:tentative="1">
      <w:start w:val="1"/>
      <w:numFmt w:val="lowerLetter"/>
      <w:lvlText w:val="%2."/>
      <w:lvlJc w:val="left"/>
      <w:pPr>
        <w:ind w:left="1440" w:hanging="360"/>
      </w:pPr>
    </w:lvl>
    <w:lvl w:ilvl="2" w:tplc="17009883" w:tentative="1">
      <w:start w:val="1"/>
      <w:numFmt w:val="lowerRoman"/>
      <w:lvlText w:val="%3."/>
      <w:lvlJc w:val="right"/>
      <w:pPr>
        <w:ind w:left="2160" w:hanging="180"/>
      </w:pPr>
    </w:lvl>
    <w:lvl w:ilvl="3" w:tplc="17009883" w:tentative="1">
      <w:start w:val="1"/>
      <w:numFmt w:val="decimal"/>
      <w:lvlText w:val="%4."/>
      <w:lvlJc w:val="left"/>
      <w:pPr>
        <w:ind w:left="2880" w:hanging="360"/>
      </w:pPr>
    </w:lvl>
    <w:lvl w:ilvl="4" w:tplc="17009883" w:tentative="1">
      <w:start w:val="1"/>
      <w:numFmt w:val="lowerLetter"/>
      <w:lvlText w:val="%5."/>
      <w:lvlJc w:val="left"/>
      <w:pPr>
        <w:ind w:left="3600" w:hanging="360"/>
      </w:pPr>
    </w:lvl>
    <w:lvl w:ilvl="5" w:tplc="17009883" w:tentative="1">
      <w:start w:val="1"/>
      <w:numFmt w:val="lowerRoman"/>
      <w:lvlText w:val="%6."/>
      <w:lvlJc w:val="right"/>
      <w:pPr>
        <w:ind w:left="4320" w:hanging="180"/>
      </w:pPr>
    </w:lvl>
    <w:lvl w:ilvl="6" w:tplc="17009883" w:tentative="1">
      <w:start w:val="1"/>
      <w:numFmt w:val="decimal"/>
      <w:lvlText w:val="%7."/>
      <w:lvlJc w:val="left"/>
      <w:pPr>
        <w:ind w:left="5040" w:hanging="360"/>
      </w:pPr>
    </w:lvl>
    <w:lvl w:ilvl="7" w:tplc="17009883" w:tentative="1">
      <w:start w:val="1"/>
      <w:numFmt w:val="lowerLetter"/>
      <w:lvlText w:val="%8."/>
      <w:lvlJc w:val="left"/>
      <w:pPr>
        <w:ind w:left="5760" w:hanging="360"/>
      </w:pPr>
    </w:lvl>
    <w:lvl w:ilvl="8" w:tplc="170098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18380">
    <w:multiLevelType w:val="hybridMultilevel"/>
    <w:lvl w:ilvl="0" w:tplc="95553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18380">
    <w:abstractNumId w:val="38118380"/>
  </w:num>
  <w:num w:numId="38118381">
    <w:abstractNumId w:val="381183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4070999" Type="http://schemas.microsoft.com/office/2011/relationships/commentsExtended" Target="commentsExtended.xml"/><Relationship Id="rId57416ae763180090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