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716936541ada5b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60464">
    <w:multiLevelType w:val="hybridMultilevel"/>
    <w:lvl w:ilvl="0" w:tplc="53011294">
      <w:start w:val="1"/>
      <w:numFmt w:val="decimal"/>
      <w:lvlText w:val="%1."/>
      <w:lvlJc w:val="left"/>
      <w:pPr>
        <w:ind w:left="720" w:hanging="360"/>
      </w:pPr>
    </w:lvl>
    <w:lvl w:ilvl="1" w:tplc="53011294" w:tentative="1">
      <w:start w:val="1"/>
      <w:numFmt w:val="lowerLetter"/>
      <w:lvlText w:val="%2."/>
      <w:lvlJc w:val="left"/>
      <w:pPr>
        <w:ind w:left="1440" w:hanging="360"/>
      </w:pPr>
    </w:lvl>
    <w:lvl w:ilvl="2" w:tplc="53011294" w:tentative="1">
      <w:start w:val="1"/>
      <w:numFmt w:val="lowerRoman"/>
      <w:lvlText w:val="%3."/>
      <w:lvlJc w:val="right"/>
      <w:pPr>
        <w:ind w:left="2160" w:hanging="180"/>
      </w:pPr>
    </w:lvl>
    <w:lvl w:ilvl="3" w:tplc="53011294" w:tentative="1">
      <w:start w:val="1"/>
      <w:numFmt w:val="decimal"/>
      <w:lvlText w:val="%4."/>
      <w:lvlJc w:val="left"/>
      <w:pPr>
        <w:ind w:left="2880" w:hanging="360"/>
      </w:pPr>
    </w:lvl>
    <w:lvl w:ilvl="4" w:tplc="53011294" w:tentative="1">
      <w:start w:val="1"/>
      <w:numFmt w:val="lowerLetter"/>
      <w:lvlText w:val="%5."/>
      <w:lvlJc w:val="left"/>
      <w:pPr>
        <w:ind w:left="3600" w:hanging="360"/>
      </w:pPr>
    </w:lvl>
    <w:lvl w:ilvl="5" w:tplc="53011294" w:tentative="1">
      <w:start w:val="1"/>
      <w:numFmt w:val="lowerRoman"/>
      <w:lvlText w:val="%6."/>
      <w:lvlJc w:val="right"/>
      <w:pPr>
        <w:ind w:left="4320" w:hanging="180"/>
      </w:pPr>
    </w:lvl>
    <w:lvl w:ilvl="6" w:tplc="53011294" w:tentative="1">
      <w:start w:val="1"/>
      <w:numFmt w:val="decimal"/>
      <w:lvlText w:val="%7."/>
      <w:lvlJc w:val="left"/>
      <w:pPr>
        <w:ind w:left="5040" w:hanging="360"/>
      </w:pPr>
    </w:lvl>
    <w:lvl w:ilvl="7" w:tplc="53011294" w:tentative="1">
      <w:start w:val="1"/>
      <w:numFmt w:val="lowerLetter"/>
      <w:lvlText w:val="%8."/>
      <w:lvlJc w:val="left"/>
      <w:pPr>
        <w:ind w:left="5760" w:hanging="360"/>
      </w:pPr>
    </w:lvl>
    <w:lvl w:ilvl="8" w:tplc="53011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60463">
    <w:multiLevelType w:val="hybridMultilevel"/>
    <w:lvl w:ilvl="0" w:tplc="24850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60463">
    <w:abstractNumId w:val="91060463"/>
  </w:num>
  <w:num w:numId="91060464">
    <w:abstractNumId w:val="910604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5895721" Type="http://schemas.microsoft.com/office/2011/relationships/commentsExtended" Target="commentsExtended.xml"/><Relationship Id="rId87716936541ada5b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