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mosaic virus (APMV00)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Apple mosaic virus (ApMV)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Belgium (2015); Bulgaria (1993); Cyprus (2007); Czech Republic (1996); Denmark (2001); Finland (2011); France (1992); Germany (1993); Greece (1996); Hungary (1992); Italy (1993); Latvia (2011); Netherlands (1963); Poland (1963); Portugal (2001); Romania (1963); Slovakia (2001); Slovenia (2001); Spain (2012); Sweden (1992); United Kingdom (1993); United Kingdom/England (1963); United Kingdom/Scotland (1963)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8636662b421eed5c2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Corylus avellana (CYLAV)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945779">
    <w:multiLevelType w:val="hybridMultilevel"/>
    <w:lvl w:ilvl="0" w:tplc="82538262">
      <w:start w:val="1"/>
      <w:numFmt w:val="decimal"/>
      <w:lvlText w:val="%1."/>
      <w:lvlJc w:val="left"/>
      <w:pPr>
        <w:ind w:left="720" w:hanging="360"/>
      </w:pPr>
    </w:lvl>
    <w:lvl w:ilvl="1" w:tplc="82538262" w:tentative="1">
      <w:start w:val="1"/>
      <w:numFmt w:val="lowerLetter"/>
      <w:lvlText w:val="%2."/>
      <w:lvlJc w:val="left"/>
      <w:pPr>
        <w:ind w:left="1440" w:hanging="360"/>
      </w:pPr>
    </w:lvl>
    <w:lvl w:ilvl="2" w:tplc="82538262" w:tentative="1">
      <w:start w:val="1"/>
      <w:numFmt w:val="lowerRoman"/>
      <w:lvlText w:val="%3."/>
      <w:lvlJc w:val="right"/>
      <w:pPr>
        <w:ind w:left="2160" w:hanging="180"/>
      </w:pPr>
    </w:lvl>
    <w:lvl w:ilvl="3" w:tplc="82538262" w:tentative="1">
      <w:start w:val="1"/>
      <w:numFmt w:val="decimal"/>
      <w:lvlText w:val="%4."/>
      <w:lvlJc w:val="left"/>
      <w:pPr>
        <w:ind w:left="2880" w:hanging="360"/>
      </w:pPr>
    </w:lvl>
    <w:lvl w:ilvl="4" w:tplc="82538262" w:tentative="1">
      <w:start w:val="1"/>
      <w:numFmt w:val="lowerLetter"/>
      <w:lvlText w:val="%5."/>
      <w:lvlJc w:val="left"/>
      <w:pPr>
        <w:ind w:left="3600" w:hanging="360"/>
      </w:pPr>
    </w:lvl>
    <w:lvl w:ilvl="5" w:tplc="82538262" w:tentative="1">
      <w:start w:val="1"/>
      <w:numFmt w:val="lowerRoman"/>
      <w:lvlText w:val="%6."/>
      <w:lvlJc w:val="right"/>
      <w:pPr>
        <w:ind w:left="4320" w:hanging="180"/>
      </w:pPr>
    </w:lvl>
    <w:lvl w:ilvl="6" w:tplc="82538262" w:tentative="1">
      <w:start w:val="1"/>
      <w:numFmt w:val="decimal"/>
      <w:lvlText w:val="%7."/>
      <w:lvlJc w:val="left"/>
      <w:pPr>
        <w:ind w:left="5040" w:hanging="360"/>
      </w:pPr>
    </w:lvl>
    <w:lvl w:ilvl="7" w:tplc="82538262" w:tentative="1">
      <w:start w:val="1"/>
      <w:numFmt w:val="lowerLetter"/>
      <w:lvlText w:val="%8."/>
      <w:lvlJc w:val="left"/>
      <w:pPr>
        <w:ind w:left="5760" w:hanging="360"/>
      </w:pPr>
    </w:lvl>
    <w:lvl w:ilvl="8" w:tplc="825382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945778">
    <w:multiLevelType w:val="hybridMultilevel"/>
    <w:lvl w:ilvl="0" w:tplc="15582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945778">
    <w:abstractNumId w:val="76945778"/>
  </w:num>
  <w:num w:numId="76945779">
    <w:abstractNumId w:val="769457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23186747" Type="http://schemas.microsoft.com/office/2011/relationships/commentsExtended" Target="commentsExtended.xml"/><Relationship Id="rId8636662b421eed5c2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