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3676ae763511a6e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lycopersicum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Nevertheless,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Unacceptable economic impact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Citrus exocortis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sold all year long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44650">
    <w:multiLevelType w:val="hybridMultilevel"/>
    <w:lvl w:ilvl="0" w:tplc="97538847">
      <w:start w:val="1"/>
      <w:numFmt w:val="decimal"/>
      <w:lvlText w:val="%1."/>
      <w:lvlJc w:val="left"/>
      <w:pPr>
        <w:ind w:left="720" w:hanging="360"/>
      </w:pPr>
    </w:lvl>
    <w:lvl w:ilvl="1" w:tplc="97538847" w:tentative="1">
      <w:start w:val="1"/>
      <w:numFmt w:val="lowerLetter"/>
      <w:lvlText w:val="%2."/>
      <w:lvlJc w:val="left"/>
      <w:pPr>
        <w:ind w:left="1440" w:hanging="360"/>
      </w:pPr>
    </w:lvl>
    <w:lvl w:ilvl="2" w:tplc="97538847" w:tentative="1">
      <w:start w:val="1"/>
      <w:numFmt w:val="lowerRoman"/>
      <w:lvlText w:val="%3."/>
      <w:lvlJc w:val="right"/>
      <w:pPr>
        <w:ind w:left="2160" w:hanging="180"/>
      </w:pPr>
    </w:lvl>
    <w:lvl w:ilvl="3" w:tplc="97538847" w:tentative="1">
      <w:start w:val="1"/>
      <w:numFmt w:val="decimal"/>
      <w:lvlText w:val="%4."/>
      <w:lvlJc w:val="left"/>
      <w:pPr>
        <w:ind w:left="2880" w:hanging="360"/>
      </w:pPr>
    </w:lvl>
    <w:lvl w:ilvl="4" w:tplc="97538847" w:tentative="1">
      <w:start w:val="1"/>
      <w:numFmt w:val="lowerLetter"/>
      <w:lvlText w:val="%5."/>
      <w:lvlJc w:val="left"/>
      <w:pPr>
        <w:ind w:left="3600" w:hanging="360"/>
      </w:pPr>
    </w:lvl>
    <w:lvl w:ilvl="5" w:tplc="97538847" w:tentative="1">
      <w:start w:val="1"/>
      <w:numFmt w:val="lowerRoman"/>
      <w:lvlText w:val="%6."/>
      <w:lvlJc w:val="right"/>
      <w:pPr>
        <w:ind w:left="4320" w:hanging="180"/>
      </w:pPr>
    </w:lvl>
    <w:lvl w:ilvl="6" w:tplc="97538847" w:tentative="1">
      <w:start w:val="1"/>
      <w:numFmt w:val="decimal"/>
      <w:lvlText w:val="%7."/>
      <w:lvlJc w:val="left"/>
      <w:pPr>
        <w:ind w:left="5040" w:hanging="360"/>
      </w:pPr>
    </w:lvl>
    <w:lvl w:ilvl="7" w:tplc="97538847" w:tentative="1">
      <w:start w:val="1"/>
      <w:numFmt w:val="lowerLetter"/>
      <w:lvlText w:val="%8."/>
      <w:lvlJc w:val="left"/>
      <w:pPr>
        <w:ind w:left="5760" w:hanging="360"/>
      </w:pPr>
    </w:lvl>
    <w:lvl w:ilvl="8" w:tplc="97538847" w:tentative="1">
      <w:start w:val="1"/>
      <w:numFmt w:val="lowerRoman"/>
      <w:lvlText w:val="%9."/>
      <w:lvlJc w:val="right"/>
      <w:pPr>
        <w:ind w:left="6480" w:hanging="180"/>
      </w:pPr>
    </w:lvl>
  </w:abstractNum>
  <w:abstractNum w:abstractNumId="10444649">
    <w:multiLevelType w:val="hybridMultilevel"/>
    <w:lvl w:ilvl="0" w:tplc="74310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44649">
    <w:abstractNumId w:val="10444649"/>
  </w:num>
  <w:num w:numId="10444650">
    <w:abstractNumId w:val="10444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0853254" Type="http://schemas.microsoft.com/office/2011/relationships/commentsExtended" Target="commentsExtended.xml"/><Relationship Id="rId13676ae763511a6e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