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Pratylenchus vulnus (PRATVU)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Nematoda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Belgium (2002); Bulgaria (2002); Denmark (2002); Finland (2011); France (2002); Germany (2002); Greece (2002); Italy (2002); Netherlands (2002); Spain (2002); United Kingdom (2002)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121667f02939e1ae1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Fragaria (1FRAG)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9363138">
    <w:multiLevelType w:val="hybridMultilevel"/>
    <w:lvl w:ilvl="0" w:tplc="32226133">
      <w:start w:val="1"/>
      <w:numFmt w:val="decimal"/>
      <w:lvlText w:val="%1."/>
      <w:lvlJc w:val="left"/>
      <w:pPr>
        <w:ind w:left="720" w:hanging="360"/>
      </w:pPr>
    </w:lvl>
    <w:lvl w:ilvl="1" w:tplc="32226133" w:tentative="1">
      <w:start w:val="1"/>
      <w:numFmt w:val="lowerLetter"/>
      <w:lvlText w:val="%2."/>
      <w:lvlJc w:val="left"/>
      <w:pPr>
        <w:ind w:left="1440" w:hanging="360"/>
      </w:pPr>
    </w:lvl>
    <w:lvl w:ilvl="2" w:tplc="32226133" w:tentative="1">
      <w:start w:val="1"/>
      <w:numFmt w:val="lowerRoman"/>
      <w:lvlText w:val="%3."/>
      <w:lvlJc w:val="right"/>
      <w:pPr>
        <w:ind w:left="2160" w:hanging="180"/>
      </w:pPr>
    </w:lvl>
    <w:lvl w:ilvl="3" w:tplc="32226133" w:tentative="1">
      <w:start w:val="1"/>
      <w:numFmt w:val="decimal"/>
      <w:lvlText w:val="%4."/>
      <w:lvlJc w:val="left"/>
      <w:pPr>
        <w:ind w:left="2880" w:hanging="360"/>
      </w:pPr>
    </w:lvl>
    <w:lvl w:ilvl="4" w:tplc="32226133" w:tentative="1">
      <w:start w:val="1"/>
      <w:numFmt w:val="lowerLetter"/>
      <w:lvlText w:val="%5."/>
      <w:lvlJc w:val="left"/>
      <w:pPr>
        <w:ind w:left="3600" w:hanging="360"/>
      </w:pPr>
    </w:lvl>
    <w:lvl w:ilvl="5" w:tplc="32226133" w:tentative="1">
      <w:start w:val="1"/>
      <w:numFmt w:val="lowerRoman"/>
      <w:lvlText w:val="%6."/>
      <w:lvlJc w:val="right"/>
      <w:pPr>
        <w:ind w:left="4320" w:hanging="180"/>
      </w:pPr>
    </w:lvl>
    <w:lvl w:ilvl="6" w:tplc="32226133" w:tentative="1">
      <w:start w:val="1"/>
      <w:numFmt w:val="decimal"/>
      <w:lvlText w:val="%7."/>
      <w:lvlJc w:val="left"/>
      <w:pPr>
        <w:ind w:left="5040" w:hanging="360"/>
      </w:pPr>
    </w:lvl>
    <w:lvl w:ilvl="7" w:tplc="32226133" w:tentative="1">
      <w:start w:val="1"/>
      <w:numFmt w:val="lowerLetter"/>
      <w:lvlText w:val="%8."/>
      <w:lvlJc w:val="left"/>
      <w:pPr>
        <w:ind w:left="5760" w:hanging="360"/>
      </w:pPr>
    </w:lvl>
    <w:lvl w:ilvl="8" w:tplc="3222613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363137">
    <w:multiLevelType w:val="hybridMultilevel"/>
    <w:lvl w:ilvl="0" w:tplc="73528305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9363137">
    <w:abstractNumId w:val="19363137"/>
  </w:num>
  <w:num w:numId="19363138">
    <w:abstractNumId w:val="1936313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346393842" Type="http://schemas.microsoft.com/office/2011/relationships/commentsExtended" Target="commentsExtended.xml"/><Relationship Id="rId121667f02939e1ae1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