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PHYTCC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Czech Republic (2011); Denmark (1993); Finland (2011); France (1993); Germany (1993); Greece (1992); Hungary (1992); Italy (1994); Lithuania (2007); Netherlands (1992); Poland (2011); Romania (1992); Spain (2012);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9076aabbcc68da6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93770">
    <w:multiLevelType w:val="hybridMultilevel"/>
    <w:lvl w:ilvl="0" w:tplc="40288991">
      <w:start w:val="1"/>
      <w:numFmt w:val="decimal"/>
      <w:lvlText w:val="%1."/>
      <w:lvlJc w:val="left"/>
      <w:pPr>
        <w:ind w:left="720" w:hanging="360"/>
      </w:pPr>
    </w:lvl>
    <w:lvl w:ilvl="1" w:tplc="40288991" w:tentative="1">
      <w:start w:val="1"/>
      <w:numFmt w:val="lowerLetter"/>
      <w:lvlText w:val="%2."/>
      <w:lvlJc w:val="left"/>
      <w:pPr>
        <w:ind w:left="1440" w:hanging="360"/>
      </w:pPr>
    </w:lvl>
    <w:lvl w:ilvl="2" w:tplc="40288991" w:tentative="1">
      <w:start w:val="1"/>
      <w:numFmt w:val="lowerRoman"/>
      <w:lvlText w:val="%3."/>
      <w:lvlJc w:val="right"/>
      <w:pPr>
        <w:ind w:left="2160" w:hanging="180"/>
      </w:pPr>
    </w:lvl>
    <w:lvl w:ilvl="3" w:tplc="40288991" w:tentative="1">
      <w:start w:val="1"/>
      <w:numFmt w:val="decimal"/>
      <w:lvlText w:val="%4."/>
      <w:lvlJc w:val="left"/>
      <w:pPr>
        <w:ind w:left="2880" w:hanging="360"/>
      </w:pPr>
    </w:lvl>
    <w:lvl w:ilvl="4" w:tplc="40288991" w:tentative="1">
      <w:start w:val="1"/>
      <w:numFmt w:val="lowerLetter"/>
      <w:lvlText w:val="%5."/>
      <w:lvlJc w:val="left"/>
      <w:pPr>
        <w:ind w:left="3600" w:hanging="360"/>
      </w:pPr>
    </w:lvl>
    <w:lvl w:ilvl="5" w:tplc="40288991" w:tentative="1">
      <w:start w:val="1"/>
      <w:numFmt w:val="lowerRoman"/>
      <w:lvlText w:val="%6."/>
      <w:lvlJc w:val="right"/>
      <w:pPr>
        <w:ind w:left="4320" w:hanging="180"/>
      </w:pPr>
    </w:lvl>
    <w:lvl w:ilvl="6" w:tplc="40288991" w:tentative="1">
      <w:start w:val="1"/>
      <w:numFmt w:val="decimal"/>
      <w:lvlText w:val="%7."/>
      <w:lvlJc w:val="left"/>
      <w:pPr>
        <w:ind w:left="5040" w:hanging="360"/>
      </w:pPr>
    </w:lvl>
    <w:lvl w:ilvl="7" w:tplc="40288991" w:tentative="1">
      <w:start w:val="1"/>
      <w:numFmt w:val="lowerLetter"/>
      <w:lvlText w:val="%8."/>
      <w:lvlJc w:val="left"/>
      <w:pPr>
        <w:ind w:left="5760" w:hanging="360"/>
      </w:pPr>
    </w:lvl>
    <w:lvl w:ilvl="8" w:tplc="402889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893769">
    <w:multiLevelType w:val="hybridMultilevel"/>
    <w:lvl w:ilvl="0" w:tplc="45459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93769">
    <w:abstractNumId w:val="86893769"/>
  </w:num>
  <w:num w:numId="86893770">
    <w:abstractNumId w:val="868937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6809064" Type="http://schemas.microsoft.com/office/2011/relationships/commentsExtended" Target="commentsExtended.xml"/><Relationship Id="rId19076aabbcc68da6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