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syringae pv. mors-prunorum PSDMMP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Pseudomonas syringae pv. Morsprunorum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Czech Republic (1996); Denmark (1993); Finland (2011); France (1994); Germany (1993); Greece (1992); Ireland (1993); Italy (1992); Netherlands (1993); Poland (1992); Romania (1992); Sweden (1996);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6126ae7631d0279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90387">
    <w:multiLevelType w:val="hybridMultilevel"/>
    <w:lvl w:ilvl="0" w:tplc="24508294">
      <w:start w:val="1"/>
      <w:numFmt w:val="decimal"/>
      <w:lvlText w:val="%1."/>
      <w:lvlJc w:val="left"/>
      <w:pPr>
        <w:ind w:left="720" w:hanging="360"/>
      </w:pPr>
    </w:lvl>
    <w:lvl w:ilvl="1" w:tplc="24508294" w:tentative="1">
      <w:start w:val="1"/>
      <w:numFmt w:val="lowerLetter"/>
      <w:lvlText w:val="%2."/>
      <w:lvlJc w:val="left"/>
      <w:pPr>
        <w:ind w:left="1440" w:hanging="360"/>
      </w:pPr>
    </w:lvl>
    <w:lvl w:ilvl="2" w:tplc="24508294" w:tentative="1">
      <w:start w:val="1"/>
      <w:numFmt w:val="lowerRoman"/>
      <w:lvlText w:val="%3."/>
      <w:lvlJc w:val="right"/>
      <w:pPr>
        <w:ind w:left="2160" w:hanging="180"/>
      </w:pPr>
    </w:lvl>
    <w:lvl w:ilvl="3" w:tplc="24508294" w:tentative="1">
      <w:start w:val="1"/>
      <w:numFmt w:val="decimal"/>
      <w:lvlText w:val="%4."/>
      <w:lvlJc w:val="left"/>
      <w:pPr>
        <w:ind w:left="2880" w:hanging="360"/>
      </w:pPr>
    </w:lvl>
    <w:lvl w:ilvl="4" w:tplc="24508294" w:tentative="1">
      <w:start w:val="1"/>
      <w:numFmt w:val="lowerLetter"/>
      <w:lvlText w:val="%5."/>
      <w:lvlJc w:val="left"/>
      <w:pPr>
        <w:ind w:left="3600" w:hanging="360"/>
      </w:pPr>
    </w:lvl>
    <w:lvl w:ilvl="5" w:tplc="24508294" w:tentative="1">
      <w:start w:val="1"/>
      <w:numFmt w:val="lowerRoman"/>
      <w:lvlText w:val="%6."/>
      <w:lvlJc w:val="right"/>
      <w:pPr>
        <w:ind w:left="4320" w:hanging="180"/>
      </w:pPr>
    </w:lvl>
    <w:lvl w:ilvl="6" w:tplc="24508294" w:tentative="1">
      <w:start w:val="1"/>
      <w:numFmt w:val="decimal"/>
      <w:lvlText w:val="%7."/>
      <w:lvlJc w:val="left"/>
      <w:pPr>
        <w:ind w:left="5040" w:hanging="360"/>
      </w:pPr>
    </w:lvl>
    <w:lvl w:ilvl="7" w:tplc="24508294" w:tentative="1">
      <w:start w:val="1"/>
      <w:numFmt w:val="lowerLetter"/>
      <w:lvlText w:val="%8."/>
      <w:lvlJc w:val="left"/>
      <w:pPr>
        <w:ind w:left="5760" w:hanging="360"/>
      </w:pPr>
    </w:lvl>
    <w:lvl w:ilvl="8" w:tplc="245082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690386">
    <w:multiLevelType w:val="hybridMultilevel"/>
    <w:lvl w:ilvl="0" w:tplc="42758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90386">
    <w:abstractNumId w:val="43690386"/>
  </w:num>
  <w:num w:numId="43690387">
    <w:abstractNumId w:val="436903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54486373" Type="http://schemas.microsoft.com/office/2011/relationships/commentsExtended" Target="commentsExtended.xml"/><Relationship Id="rId86126ae7631d0279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