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mors-prunorum PSDMMP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Pseudomonas syringae pv. Morsprunorum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(1996); Denmark (1993); Finland (2011); France (1994); Germany (1993); Greece (1992); Ireland (1993); Italy (1992); Netherlands (1993); Poland (1992); Romania (1992); Sweden (1996);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2066a8d0bf7c05ec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503175">
    <w:multiLevelType w:val="hybridMultilevel"/>
    <w:lvl w:ilvl="0" w:tplc="61071825">
      <w:start w:val="1"/>
      <w:numFmt w:val="decimal"/>
      <w:lvlText w:val="%1."/>
      <w:lvlJc w:val="left"/>
      <w:pPr>
        <w:ind w:left="720" w:hanging="360"/>
      </w:pPr>
    </w:lvl>
    <w:lvl w:ilvl="1" w:tplc="61071825" w:tentative="1">
      <w:start w:val="1"/>
      <w:numFmt w:val="lowerLetter"/>
      <w:lvlText w:val="%2."/>
      <w:lvlJc w:val="left"/>
      <w:pPr>
        <w:ind w:left="1440" w:hanging="360"/>
      </w:pPr>
    </w:lvl>
    <w:lvl w:ilvl="2" w:tplc="61071825" w:tentative="1">
      <w:start w:val="1"/>
      <w:numFmt w:val="lowerRoman"/>
      <w:lvlText w:val="%3."/>
      <w:lvlJc w:val="right"/>
      <w:pPr>
        <w:ind w:left="2160" w:hanging="180"/>
      </w:pPr>
    </w:lvl>
    <w:lvl w:ilvl="3" w:tplc="61071825" w:tentative="1">
      <w:start w:val="1"/>
      <w:numFmt w:val="decimal"/>
      <w:lvlText w:val="%4."/>
      <w:lvlJc w:val="left"/>
      <w:pPr>
        <w:ind w:left="2880" w:hanging="360"/>
      </w:pPr>
    </w:lvl>
    <w:lvl w:ilvl="4" w:tplc="61071825" w:tentative="1">
      <w:start w:val="1"/>
      <w:numFmt w:val="lowerLetter"/>
      <w:lvlText w:val="%5."/>
      <w:lvlJc w:val="left"/>
      <w:pPr>
        <w:ind w:left="3600" w:hanging="360"/>
      </w:pPr>
    </w:lvl>
    <w:lvl w:ilvl="5" w:tplc="61071825" w:tentative="1">
      <w:start w:val="1"/>
      <w:numFmt w:val="lowerRoman"/>
      <w:lvlText w:val="%6."/>
      <w:lvlJc w:val="right"/>
      <w:pPr>
        <w:ind w:left="4320" w:hanging="180"/>
      </w:pPr>
    </w:lvl>
    <w:lvl w:ilvl="6" w:tplc="61071825" w:tentative="1">
      <w:start w:val="1"/>
      <w:numFmt w:val="decimal"/>
      <w:lvlText w:val="%7."/>
      <w:lvlJc w:val="left"/>
      <w:pPr>
        <w:ind w:left="5040" w:hanging="360"/>
      </w:pPr>
    </w:lvl>
    <w:lvl w:ilvl="7" w:tplc="61071825" w:tentative="1">
      <w:start w:val="1"/>
      <w:numFmt w:val="lowerLetter"/>
      <w:lvlText w:val="%8."/>
      <w:lvlJc w:val="left"/>
      <w:pPr>
        <w:ind w:left="5760" w:hanging="360"/>
      </w:pPr>
    </w:lvl>
    <w:lvl w:ilvl="8" w:tplc="610718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503174">
    <w:multiLevelType w:val="hybridMultilevel"/>
    <w:lvl w:ilvl="0" w:tplc="66672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503174">
    <w:abstractNumId w:val="61503174"/>
  </w:num>
  <w:num w:numId="61503175">
    <w:abstractNumId w:val="6150317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05439893" Type="http://schemas.microsoft.com/office/2011/relationships/commentsExtended" Target="commentsExtended.xml"/><Relationship Id="rId72066a8d0bf7c05ec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