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mors-prunorum (PSDMMP)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Pseudomonas syringae pv. Morsprunorum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(1996); Denmark (1993); Finland (2011); France (1994); Germany (1993); Greece (1992); Ireland (1993); Italy (1992); Netherlands (1993); Poland (1992); Romania (1992); Sweden (1996);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87869b016b3bc93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2670196">
    <w:multiLevelType w:val="hybridMultilevel"/>
    <w:lvl w:ilvl="0" w:tplc="82156477">
      <w:start w:val="1"/>
      <w:numFmt w:val="decimal"/>
      <w:lvlText w:val="%1."/>
      <w:lvlJc w:val="left"/>
      <w:pPr>
        <w:ind w:left="720" w:hanging="360"/>
      </w:pPr>
    </w:lvl>
    <w:lvl w:ilvl="1" w:tplc="82156477" w:tentative="1">
      <w:start w:val="1"/>
      <w:numFmt w:val="lowerLetter"/>
      <w:lvlText w:val="%2."/>
      <w:lvlJc w:val="left"/>
      <w:pPr>
        <w:ind w:left="1440" w:hanging="360"/>
      </w:pPr>
    </w:lvl>
    <w:lvl w:ilvl="2" w:tplc="82156477" w:tentative="1">
      <w:start w:val="1"/>
      <w:numFmt w:val="lowerRoman"/>
      <w:lvlText w:val="%3."/>
      <w:lvlJc w:val="right"/>
      <w:pPr>
        <w:ind w:left="2160" w:hanging="180"/>
      </w:pPr>
    </w:lvl>
    <w:lvl w:ilvl="3" w:tplc="82156477" w:tentative="1">
      <w:start w:val="1"/>
      <w:numFmt w:val="decimal"/>
      <w:lvlText w:val="%4."/>
      <w:lvlJc w:val="left"/>
      <w:pPr>
        <w:ind w:left="2880" w:hanging="360"/>
      </w:pPr>
    </w:lvl>
    <w:lvl w:ilvl="4" w:tplc="82156477" w:tentative="1">
      <w:start w:val="1"/>
      <w:numFmt w:val="lowerLetter"/>
      <w:lvlText w:val="%5."/>
      <w:lvlJc w:val="left"/>
      <w:pPr>
        <w:ind w:left="3600" w:hanging="360"/>
      </w:pPr>
    </w:lvl>
    <w:lvl w:ilvl="5" w:tplc="82156477" w:tentative="1">
      <w:start w:val="1"/>
      <w:numFmt w:val="lowerRoman"/>
      <w:lvlText w:val="%6."/>
      <w:lvlJc w:val="right"/>
      <w:pPr>
        <w:ind w:left="4320" w:hanging="180"/>
      </w:pPr>
    </w:lvl>
    <w:lvl w:ilvl="6" w:tplc="82156477" w:tentative="1">
      <w:start w:val="1"/>
      <w:numFmt w:val="decimal"/>
      <w:lvlText w:val="%7."/>
      <w:lvlJc w:val="left"/>
      <w:pPr>
        <w:ind w:left="5040" w:hanging="360"/>
      </w:pPr>
    </w:lvl>
    <w:lvl w:ilvl="7" w:tplc="82156477" w:tentative="1">
      <w:start w:val="1"/>
      <w:numFmt w:val="lowerLetter"/>
      <w:lvlText w:val="%8."/>
      <w:lvlJc w:val="left"/>
      <w:pPr>
        <w:ind w:left="5760" w:hanging="360"/>
      </w:pPr>
    </w:lvl>
    <w:lvl w:ilvl="8" w:tplc="821564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670195">
    <w:multiLevelType w:val="hybridMultilevel"/>
    <w:lvl w:ilvl="0" w:tplc="121986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2670195">
    <w:abstractNumId w:val="92670195"/>
  </w:num>
  <w:num w:numId="92670196">
    <w:abstractNumId w:val="9267019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81501039" Type="http://schemas.microsoft.com/office/2011/relationships/commentsExtended" Target="commentsExtended.xml"/><Relationship Id="rId787869b016b3bc93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