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Pratylenchus vulnus PRATVU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(2002); Bulgaria (2002); Denmark (2002); Finland (2011); France (2002); Germany (2002); Greece (2002); Italy (2002); Netherlands (2002); Spain (2002); United Kingdom (2002)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56186a7029cd8394f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armeniaca (PRNAR)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2558937">
    <w:multiLevelType w:val="hybridMultilevel"/>
    <w:lvl w:ilvl="0" w:tplc="27749974">
      <w:start w:val="1"/>
      <w:numFmt w:val="decimal"/>
      <w:lvlText w:val="%1."/>
      <w:lvlJc w:val="left"/>
      <w:pPr>
        <w:ind w:left="720" w:hanging="360"/>
      </w:pPr>
    </w:lvl>
    <w:lvl w:ilvl="1" w:tplc="27749974" w:tentative="1">
      <w:start w:val="1"/>
      <w:numFmt w:val="lowerLetter"/>
      <w:lvlText w:val="%2."/>
      <w:lvlJc w:val="left"/>
      <w:pPr>
        <w:ind w:left="1440" w:hanging="360"/>
      </w:pPr>
    </w:lvl>
    <w:lvl w:ilvl="2" w:tplc="27749974" w:tentative="1">
      <w:start w:val="1"/>
      <w:numFmt w:val="lowerRoman"/>
      <w:lvlText w:val="%3."/>
      <w:lvlJc w:val="right"/>
      <w:pPr>
        <w:ind w:left="2160" w:hanging="180"/>
      </w:pPr>
    </w:lvl>
    <w:lvl w:ilvl="3" w:tplc="27749974" w:tentative="1">
      <w:start w:val="1"/>
      <w:numFmt w:val="decimal"/>
      <w:lvlText w:val="%4."/>
      <w:lvlJc w:val="left"/>
      <w:pPr>
        <w:ind w:left="2880" w:hanging="360"/>
      </w:pPr>
    </w:lvl>
    <w:lvl w:ilvl="4" w:tplc="27749974" w:tentative="1">
      <w:start w:val="1"/>
      <w:numFmt w:val="lowerLetter"/>
      <w:lvlText w:val="%5."/>
      <w:lvlJc w:val="left"/>
      <w:pPr>
        <w:ind w:left="3600" w:hanging="360"/>
      </w:pPr>
    </w:lvl>
    <w:lvl w:ilvl="5" w:tplc="27749974" w:tentative="1">
      <w:start w:val="1"/>
      <w:numFmt w:val="lowerRoman"/>
      <w:lvlText w:val="%6."/>
      <w:lvlJc w:val="right"/>
      <w:pPr>
        <w:ind w:left="4320" w:hanging="180"/>
      </w:pPr>
    </w:lvl>
    <w:lvl w:ilvl="6" w:tplc="27749974" w:tentative="1">
      <w:start w:val="1"/>
      <w:numFmt w:val="decimal"/>
      <w:lvlText w:val="%7."/>
      <w:lvlJc w:val="left"/>
      <w:pPr>
        <w:ind w:left="5040" w:hanging="360"/>
      </w:pPr>
    </w:lvl>
    <w:lvl w:ilvl="7" w:tplc="27749974" w:tentative="1">
      <w:start w:val="1"/>
      <w:numFmt w:val="lowerLetter"/>
      <w:lvlText w:val="%8."/>
      <w:lvlJc w:val="left"/>
      <w:pPr>
        <w:ind w:left="5760" w:hanging="360"/>
      </w:pPr>
    </w:lvl>
    <w:lvl w:ilvl="8" w:tplc="277499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58936">
    <w:multiLevelType w:val="hybridMultilevel"/>
    <w:lvl w:ilvl="0" w:tplc="212112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2558936">
    <w:abstractNumId w:val="22558936"/>
  </w:num>
  <w:num w:numId="22558937">
    <w:abstractNumId w:val="225589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01070593" Type="http://schemas.microsoft.com/office/2011/relationships/commentsExtended" Target="commentsExtended.xml"/><Relationship Id="rId56186a7029cd8394f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