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6846628bb295f38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488575">
    <w:multiLevelType w:val="hybridMultilevel"/>
    <w:lvl w:ilvl="0" w:tplc="99227994">
      <w:start w:val="1"/>
      <w:numFmt w:val="decimal"/>
      <w:lvlText w:val="%1."/>
      <w:lvlJc w:val="left"/>
      <w:pPr>
        <w:ind w:left="720" w:hanging="360"/>
      </w:pPr>
    </w:lvl>
    <w:lvl w:ilvl="1" w:tplc="99227994" w:tentative="1">
      <w:start w:val="1"/>
      <w:numFmt w:val="lowerLetter"/>
      <w:lvlText w:val="%2."/>
      <w:lvlJc w:val="left"/>
      <w:pPr>
        <w:ind w:left="1440" w:hanging="360"/>
      </w:pPr>
    </w:lvl>
    <w:lvl w:ilvl="2" w:tplc="99227994" w:tentative="1">
      <w:start w:val="1"/>
      <w:numFmt w:val="lowerRoman"/>
      <w:lvlText w:val="%3."/>
      <w:lvlJc w:val="right"/>
      <w:pPr>
        <w:ind w:left="2160" w:hanging="180"/>
      </w:pPr>
    </w:lvl>
    <w:lvl w:ilvl="3" w:tplc="99227994" w:tentative="1">
      <w:start w:val="1"/>
      <w:numFmt w:val="decimal"/>
      <w:lvlText w:val="%4."/>
      <w:lvlJc w:val="left"/>
      <w:pPr>
        <w:ind w:left="2880" w:hanging="360"/>
      </w:pPr>
    </w:lvl>
    <w:lvl w:ilvl="4" w:tplc="99227994" w:tentative="1">
      <w:start w:val="1"/>
      <w:numFmt w:val="lowerLetter"/>
      <w:lvlText w:val="%5."/>
      <w:lvlJc w:val="left"/>
      <w:pPr>
        <w:ind w:left="3600" w:hanging="360"/>
      </w:pPr>
    </w:lvl>
    <w:lvl w:ilvl="5" w:tplc="99227994" w:tentative="1">
      <w:start w:val="1"/>
      <w:numFmt w:val="lowerRoman"/>
      <w:lvlText w:val="%6."/>
      <w:lvlJc w:val="right"/>
      <w:pPr>
        <w:ind w:left="4320" w:hanging="180"/>
      </w:pPr>
    </w:lvl>
    <w:lvl w:ilvl="6" w:tplc="99227994" w:tentative="1">
      <w:start w:val="1"/>
      <w:numFmt w:val="decimal"/>
      <w:lvlText w:val="%7."/>
      <w:lvlJc w:val="left"/>
      <w:pPr>
        <w:ind w:left="5040" w:hanging="360"/>
      </w:pPr>
    </w:lvl>
    <w:lvl w:ilvl="7" w:tplc="99227994" w:tentative="1">
      <w:start w:val="1"/>
      <w:numFmt w:val="lowerLetter"/>
      <w:lvlText w:val="%8."/>
      <w:lvlJc w:val="left"/>
      <w:pPr>
        <w:ind w:left="5760" w:hanging="360"/>
      </w:pPr>
    </w:lvl>
    <w:lvl w:ilvl="8" w:tplc="99227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88574">
    <w:multiLevelType w:val="hybridMultilevel"/>
    <w:lvl w:ilvl="0" w:tplc="4106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488574">
    <w:abstractNumId w:val="52488574"/>
  </w:num>
  <w:num w:numId="52488575">
    <w:abstractNumId w:val="524885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6603788" Type="http://schemas.microsoft.com/office/2011/relationships/commentsExtended" Target="commentsExtended.xml"/><Relationship Id="rId76846628bb295f38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