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Neonectria ditissima (Nectria galligena) NECTGA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442023">
    <w:multiLevelType w:val="hybridMultilevel"/>
    <w:lvl w:ilvl="0" w:tplc="56440341">
      <w:start w:val="1"/>
      <w:numFmt w:val="decimal"/>
      <w:lvlText w:val="%1."/>
      <w:lvlJc w:val="left"/>
      <w:pPr>
        <w:ind w:left="720" w:hanging="360"/>
      </w:pPr>
    </w:lvl>
    <w:lvl w:ilvl="1" w:tplc="56440341" w:tentative="1">
      <w:start w:val="1"/>
      <w:numFmt w:val="lowerLetter"/>
      <w:lvlText w:val="%2."/>
      <w:lvlJc w:val="left"/>
      <w:pPr>
        <w:ind w:left="1440" w:hanging="360"/>
      </w:pPr>
    </w:lvl>
    <w:lvl w:ilvl="2" w:tplc="56440341" w:tentative="1">
      <w:start w:val="1"/>
      <w:numFmt w:val="lowerRoman"/>
      <w:lvlText w:val="%3."/>
      <w:lvlJc w:val="right"/>
      <w:pPr>
        <w:ind w:left="2160" w:hanging="180"/>
      </w:pPr>
    </w:lvl>
    <w:lvl w:ilvl="3" w:tplc="56440341" w:tentative="1">
      <w:start w:val="1"/>
      <w:numFmt w:val="decimal"/>
      <w:lvlText w:val="%4."/>
      <w:lvlJc w:val="left"/>
      <w:pPr>
        <w:ind w:left="2880" w:hanging="360"/>
      </w:pPr>
    </w:lvl>
    <w:lvl w:ilvl="4" w:tplc="56440341" w:tentative="1">
      <w:start w:val="1"/>
      <w:numFmt w:val="lowerLetter"/>
      <w:lvlText w:val="%5."/>
      <w:lvlJc w:val="left"/>
      <w:pPr>
        <w:ind w:left="3600" w:hanging="360"/>
      </w:pPr>
    </w:lvl>
    <w:lvl w:ilvl="5" w:tplc="56440341" w:tentative="1">
      <w:start w:val="1"/>
      <w:numFmt w:val="lowerRoman"/>
      <w:lvlText w:val="%6."/>
      <w:lvlJc w:val="right"/>
      <w:pPr>
        <w:ind w:left="4320" w:hanging="180"/>
      </w:pPr>
    </w:lvl>
    <w:lvl w:ilvl="6" w:tplc="56440341" w:tentative="1">
      <w:start w:val="1"/>
      <w:numFmt w:val="decimal"/>
      <w:lvlText w:val="%7."/>
      <w:lvlJc w:val="left"/>
      <w:pPr>
        <w:ind w:left="5040" w:hanging="360"/>
      </w:pPr>
    </w:lvl>
    <w:lvl w:ilvl="7" w:tplc="56440341" w:tentative="1">
      <w:start w:val="1"/>
      <w:numFmt w:val="lowerLetter"/>
      <w:lvlText w:val="%8."/>
      <w:lvlJc w:val="left"/>
      <w:pPr>
        <w:ind w:left="5760" w:hanging="360"/>
      </w:pPr>
    </w:lvl>
    <w:lvl w:ilvl="8" w:tplc="564403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42022">
    <w:multiLevelType w:val="hybridMultilevel"/>
    <w:lvl w:ilvl="0" w:tplc="45235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442022">
    <w:abstractNumId w:val="26442022"/>
  </w:num>
  <w:num w:numId="26442023">
    <w:abstractNumId w:val="264420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882298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